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1E" w:rsidRPr="0083267B" w:rsidRDefault="00C6451E" w:rsidP="00AD7607">
      <w:pPr>
        <w:pStyle w:val="a3"/>
        <w:numPr>
          <w:ilvl w:val="0"/>
          <w:numId w:val="2"/>
        </w:numPr>
        <w:ind w:left="360" w:firstLine="0"/>
        <w:jc w:val="both"/>
      </w:pPr>
      <w:r w:rsidRPr="0083267B">
        <w:t>Очень важно, чтобы вы сосредоточились на имеющихся у ребёнка ресурсах и позитивных сторонах его развития.</w:t>
      </w:r>
    </w:p>
    <w:p w:rsidR="00C6451E" w:rsidRPr="0083267B" w:rsidRDefault="00C6451E" w:rsidP="00AD7607">
      <w:pPr>
        <w:pStyle w:val="a3"/>
        <w:numPr>
          <w:ilvl w:val="0"/>
          <w:numId w:val="2"/>
        </w:numPr>
        <w:ind w:left="360" w:firstLine="0"/>
        <w:jc w:val="both"/>
      </w:pPr>
      <w:r w:rsidRPr="0083267B">
        <w:t>Старайтесь не демонстрировать жалость. Она ослабляет уверенность детей в себе и делает их эмоциональное состояние нестабильным.</w:t>
      </w:r>
    </w:p>
    <w:p w:rsidR="00C6451E" w:rsidRPr="0083267B" w:rsidRDefault="00C6451E" w:rsidP="00AD7607">
      <w:pPr>
        <w:pStyle w:val="a3"/>
        <w:numPr>
          <w:ilvl w:val="0"/>
          <w:numId w:val="2"/>
        </w:numPr>
        <w:ind w:left="360" w:firstLine="0"/>
        <w:jc w:val="both"/>
      </w:pPr>
      <w:r w:rsidRPr="0083267B">
        <w:t xml:space="preserve">По мере возможности предоставляйте детям самостоятельность. Если ребёнок может сам принимать пищу, держать ложку, вилку, надеть футболку или застегнуть обувь на «липучки», не делайте это за него. </w:t>
      </w:r>
    </w:p>
    <w:p w:rsidR="00C6451E" w:rsidRPr="0083267B" w:rsidRDefault="00C6451E" w:rsidP="00AD7607">
      <w:pPr>
        <w:pStyle w:val="a3"/>
        <w:numPr>
          <w:ilvl w:val="0"/>
          <w:numId w:val="2"/>
        </w:numPr>
        <w:ind w:left="360" w:firstLine="0"/>
        <w:jc w:val="both"/>
      </w:pPr>
      <w:r w:rsidRPr="0083267B">
        <w:t>Чаще разговаривайте с ребёнком. Вы можете просто называть предметы, которые вас окружают, или рассказывать о чём-то из своей жизни. Помимо стимулирования развития речи, это делает вашего ребёнка более спокойным и уверенным.</w:t>
      </w:r>
    </w:p>
    <w:p w:rsidR="00C6451E" w:rsidRPr="0083267B" w:rsidRDefault="00C6451E" w:rsidP="00AD7607">
      <w:pPr>
        <w:pStyle w:val="a3"/>
        <w:numPr>
          <w:ilvl w:val="0"/>
          <w:numId w:val="2"/>
        </w:numPr>
        <w:ind w:left="360" w:firstLine="0"/>
        <w:jc w:val="both"/>
      </w:pPr>
      <w:r w:rsidRPr="0083267B">
        <w:t xml:space="preserve">Если ребёнок понимает речь, то для него важны похвалы, одобрение, фразы «Как здорово у тебя получается!», </w:t>
      </w:r>
      <w:r w:rsidR="006D4768" w:rsidRPr="0083267B">
        <w:t>«Ты</w:t>
      </w:r>
      <w:r w:rsidRPr="0083267B">
        <w:t xml:space="preserve"> просто молодец!», «Это лучшее, из того, что ты делал!» и т.п. Если понимание речи недоступно, то в качестве поддержки обычно выступают тактильные стимулы (прикосновения, поглаживания, объятия), мимика (кивки, улыбка), доброжелательная интонация голоса.</w:t>
      </w:r>
    </w:p>
    <w:p w:rsidR="00C6451E" w:rsidRPr="0083267B" w:rsidRDefault="00C6451E" w:rsidP="00AD7607">
      <w:pPr>
        <w:pStyle w:val="a3"/>
        <w:numPr>
          <w:ilvl w:val="0"/>
          <w:numId w:val="2"/>
        </w:numPr>
        <w:ind w:left="360" w:firstLine="0"/>
        <w:jc w:val="both"/>
      </w:pPr>
      <w:r w:rsidRPr="0083267B">
        <w:t xml:space="preserve">Развивайте у детей навыки общения с раннего возраста настолько, насколько позволяют возможности их развития. Для этого важно не только хвалить ребёнка, но и учить его выражать благодарность и тёплые чувства по отношению к другим </w:t>
      </w:r>
      <w:r w:rsidRPr="0083267B">
        <w:lastRenderedPageBreak/>
        <w:t>людям - говорить «спасибо», кивать, если речь недостаточно развита, улыбаться другим людям.</w:t>
      </w:r>
    </w:p>
    <w:p w:rsidR="00C6451E" w:rsidRPr="0083267B" w:rsidRDefault="00C6451E" w:rsidP="00AD7607">
      <w:pPr>
        <w:pStyle w:val="a3"/>
        <w:numPr>
          <w:ilvl w:val="0"/>
          <w:numId w:val="2"/>
        </w:numPr>
        <w:ind w:left="360" w:firstLine="0"/>
        <w:jc w:val="both"/>
      </w:pPr>
      <w:r w:rsidRPr="0083267B">
        <w:t>Используйте любые возможности, для того, чтобы ваш ребёнок общался с другими детьми. Даже если ваша дочь или сын большую часть времени проводят дома или в больнице, то устанавливайте даже краткосрочные контакты. Если появляется возможность, хотя бы 2-3 раза в неделю посещайте реабилитационные и развивающие центры.</w:t>
      </w:r>
    </w:p>
    <w:p w:rsidR="00C6451E" w:rsidRPr="0083267B" w:rsidRDefault="00C6451E" w:rsidP="00AD7607">
      <w:pPr>
        <w:pStyle w:val="a3"/>
        <w:numPr>
          <w:ilvl w:val="0"/>
          <w:numId w:val="2"/>
        </w:numPr>
        <w:ind w:left="360" w:firstLine="0"/>
        <w:jc w:val="both"/>
      </w:pPr>
      <w:r w:rsidRPr="0083267B">
        <w:t>Если у ребёнка есть серьёзные проблемы с эмоциями и/или поведением, вовремя обращайтесь к специалистам – детским психиатрам или психотерапевтам.</w:t>
      </w:r>
    </w:p>
    <w:p w:rsidR="00C6451E" w:rsidRPr="0083267B" w:rsidRDefault="00C6451E" w:rsidP="00AD7607">
      <w:pPr>
        <w:ind w:left="360"/>
        <w:jc w:val="both"/>
        <w:rPr>
          <w:b/>
        </w:rPr>
      </w:pPr>
    </w:p>
    <w:p w:rsidR="00C6451E" w:rsidRDefault="00C6451E" w:rsidP="00AD7607">
      <w:pPr>
        <w:ind w:left="360"/>
        <w:jc w:val="both"/>
        <w:rPr>
          <w:b/>
        </w:rPr>
      </w:pPr>
      <w:r w:rsidRPr="0083267B">
        <w:rPr>
          <w:b/>
        </w:rPr>
        <w:t>Что можно делать дома для стимуляции развития своих детей?</w:t>
      </w:r>
    </w:p>
    <w:p w:rsidR="00C6451E" w:rsidRPr="00AD7607" w:rsidRDefault="00C6451E" w:rsidP="00AD7607">
      <w:pPr>
        <w:ind w:left="360"/>
        <w:jc w:val="both"/>
        <w:rPr>
          <w:b/>
          <w:i/>
        </w:rPr>
      </w:pPr>
      <w:r w:rsidRPr="00AD7607">
        <w:rPr>
          <w:b/>
          <w:i/>
        </w:rPr>
        <w:t>Для развития мелкой моторики рук</w:t>
      </w:r>
      <w:r>
        <w:rPr>
          <w:b/>
          <w:i/>
        </w:rPr>
        <w:t>.</w:t>
      </w:r>
    </w:p>
    <w:p w:rsidR="00C6451E" w:rsidRPr="0083267B" w:rsidRDefault="00C6451E" w:rsidP="00AD7607">
      <w:pPr>
        <w:pStyle w:val="a3"/>
        <w:numPr>
          <w:ilvl w:val="0"/>
          <w:numId w:val="3"/>
        </w:numPr>
        <w:ind w:left="360" w:firstLine="0"/>
        <w:jc w:val="both"/>
      </w:pPr>
      <w:r w:rsidRPr="0083267B">
        <w:t xml:space="preserve">Дайте ребёнку коробку и </w:t>
      </w:r>
      <w:r w:rsidR="006D4768" w:rsidRPr="0083267B">
        <w:t>различные безопасные предметы,</w:t>
      </w:r>
      <w:r w:rsidRPr="0083267B">
        <w:t xml:space="preserve"> и игрушки. Попросите сначала сложить это в коробку, потом вынуть из неё.</w:t>
      </w:r>
    </w:p>
    <w:p w:rsidR="00C6451E" w:rsidRPr="0083267B" w:rsidRDefault="00C6451E" w:rsidP="00AD7607">
      <w:pPr>
        <w:pStyle w:val="a3"/>
        <w:numPr>
          <w:ilvl w:val="0"/>
          <w:numId w:val="3"/>
        </w:numPr>
        <w:ind w:left="360" w:firstLine="0"/>
        <w:jc w:val="both"/>
      </w:pPr>
      <w:r w:rsidRPr="0083267B">
        <w:t xml:space="preserve">Положите в мешочки из ткани различные бобовые (фасоль, крупный горох) и крупы. Давайте детям ощупывать эти мешочки – это развивает тактильную </w:t>
      </w:r>
      <w:r w:rsidR="006D4768" w:rsidRPr="0083267B">
        <w:t>чувствительность и</w:t>
      </w:r>
      <w:r w:rsidRPr="0083267B">
        <w:t xml:space="preserve"> мелкую моторику.</w:t>
      </w:r>
    </w:p>
    <w:p w:rsidR="00C6451E" w:rsidRPr="0083267B" w:rsidRDefault="00C6451E" w:rsidP="00AD7607">
      <w:pPr>
        <w:pStyle w:val="a3"/>
        <w:numPr>
          <w:ilvl w:val="0"/>
          <w:numId w:val="3"/>
        </w:numPr>
        <w:ind w:left="360" w:firstLine="0"/>
        <w:jc w:val="both"/>
      </w:pPr>
      <w:r w:rsidRPr="0083267B">
        <w:t>Давайте возможность ребёнку тренироваться с застёжками в виде липучек, пуговиц, а также со специальными игрушками, где можно нанизывать бусины или продевать шнурок в отверстия.</w:t>
      </w:r>
    </w:p>
    <w:p w:rsidR="00C6451E" w:rsidRPr="0083267B" w:rsidRDefault="00C6451E" w:rsidP="00AD7607">
      <w:pPr>
        <w:pStyle w:val="a3"/>
        <w:numPr>
          <w:ilvl w:val="0"/>
          <w:numId w:val="3"/>
        </w:numPr>
        <w:ind w:left="360" w:firstLine="0"/>
        <w:jc w:val="both"/>
      </w:pPr>
      <w:r w:rsidRPr="0083267B">
        <w:lastRenderedPageBreak/>
        <w:t>Дайте ребёнку любую старую вещь с крупными пуговицам</w:t>
      </w:r>
      <w:r w:rsidR="006D4768">
        <w:t>и</w:t>
      </w:r>
      <w:r w:rsidRPr="0083267B">
        <w:t>. Попросите расстёгивать и застёгивать их.</w:t>
      </w:r>
    </w:p>
    <w:p w:rsidR="00C6451E" w:rsidRDefault="00C6451E" w:rsidP="00AD7607">
      <w:pPr>
        <w:pStyle w:val="a3"/>
        <w:numPr>
          <w:ilvl w:val="0"/>
          <w:numId w:val="3"/>
        </w:numPr>
        <w:ind w:left="360" w:firstLine="0"/>
        <w:jc w:val="both"/>
      </w:pPr>
      <w:r w:rsidRPr="0083267B">
        <w:t xml:space="preserve">Предлагайте ребёнку среди других игрушек игрушки, которые можно складывать и разбирать </w:t>
      </w:r>
      <w:r w:rsidR="006D4768" w:rsidRPr="0083267B">
        <w:t>(пирамидки</w:t>
      </w:r>
      <w:r w:rsidRPr="0083267B">
        <w:t>, «почтовый ящик», мозаики).</w:t>
      </w:r>
    </w:p>
    <w:p w:rsidR="00C6451E" w:rsidRPr="0083267B" w:rsidRDefault="00C6451E" w:rsidP="008D7070">
      <w:pPr>
        <w:pStyle w:val="a3"/>
        <w:ind w:left="360"/>
        <w:jc w:val="both"/>
      </w:pPr>
    </w:p>
    <w:p w:rsidR="00C6451E" w:rsidRPr="00AD7607" w:rsidRDefault="00C6451E" w:rsidP="00AD7607">
      <w:pPr>
        <w:ind w:left="360"/>
        <w:jc w:val="both"/>
        <w:rPr>
          <w:b/>
          <w:i/>
        </w:rPr>
      </w:pPr>
      <w:r w:rsidRPr="00AD7607">
        <w:rPr>
          <w:b/>
          <w:i/>
        </w:rPr>
        <w:t>Для развития речи.</w:t>
      </w:r>
    </w:p>
    <w:p w:rsidR="00C6451E" w:rsidRPr="0083267B" w:rsidRDefault="00C6451E" w:rsidP="00AD7607">
      <w:pPr>
        <w:pStyle w:val="a3"/>
        <w:numPr>
          <w:ilvl w:val="0"/>
          <w:numId w:val="4"/>
        </w:numPr>
        <w:ind w:left="360" w:firstLine="0"/>
        <w:jc w:val="both"/>
      </w:pPr>
      <w:r w:rsidRPr="0083267B">
        <w:t>Разговаривайте с ребёнком во время прогулок, приготовления еды. Старайтесь описывать, что происходит вокруг, что вы делаете, называть окружающие предметы, просить ребёнка показывать эти предметы или повторять их названия, если он говорит.</w:t>
      </w:r>
    </w:p>
    <w:p w:rsidR="00C6451E" w:rsidRPr="0083267B" w:rsidRDefault="00C6451E" w:rsidP="00AD7607">
      <w:pPr>
        <w:pStyle w:val="a3"/>
        <w:numPr>
          <w:ilvl w:val="0"/>
          <w:numId w:val="4"/>
        </w:numPr>
        <w:ind w:left="360" w:firstLine="0"/>
        <w:jc w:val="both"/>
        <w:rPr>
          <w:b/>
        </w:rPr>
      </w:pPr>
      <w:r w:rsidRPr="0083267B">
        <w:t xml:space="preserve">Читайте ребёнку простые сказки, книжки с картинками и просите, чтобы он повторял, что изображено на картинках. Читать или рассказывать нужно одно и то же по несколько раз. </w:t>
      </w:r>
    </w:p>
    <w:p w:rsidR="00C6451E" w:rsidRPr="0083267B" w:rsidRDefault="00C6451E" w:rsidP="00AD7607">
      <w:pPr>
        <w:pStyle w:val="a3"/>
        <w:numPr>
          <w:ilvl w:val="0"/>
          <w:numId w:val="4"/>
        </w:numPr>
        <w:ind w:left="360" w:firstLine="0"/>
        <w:jc w:val="both"/>
        <w:rPr>
          <w:b/>
        </w:rPr>
      </w:pPr>
      <w:r w:rsidRPr="0083267B">
        <w:t xml:space="preserve">Можно вырезать из старых журналов картинки и наклеить их на коробку. Попросите его показывать и повторять, что изображено на картинке </w:t>
      </w:r>
    </w:p>
    <w:p w:rsidR="00C6451E" w:rsidRDefault="006D4768" w:rsidP="00AD7607">
      <w:pPr>
        <w:pStyle w:val="a3"/>
        <w:ind w:left="360"/>
        <w:jc w:val="both"/>
      </w:pPr>
      <w:r w:rsidRPr="0083267B">
        <w:t>(«</w:t>
      </w:r>
      <w:r w:rsidR="00C6451E" w:rsidRPr="0083267B">
        <w:t>По</w:t>
      </w:r>
      <w:r w:rsidR="00C6451E">
        <w:t>кажи дом», «Скажи дом» и т.п.).</w:t>
      </w:r>
    </w:p>
    <w:p w:rsidR="00C6451E" w:rsidRPr="0083267B" w:rsidRDefault="00C6451E" w:rsidP="00AD7607">
      <w:pPr>
        <w:pStyle w:val="a3"/>
        <w:ind w:left="360"/>
        <w:jc w:val="both"/>
      </w:pPr>
    </w:p>
    <w:p w:rsidR="00C6451E" w:rsidRPr="00AD7607" w:rsidRDefault="00C6451E" w:rsidP="00AD7607">
      <w:pPr>
        <w:ind w:left="360"/>
        <w:jc w:val="both"/>
        <w:rPr>
          <w:b/>
          <w:i/>
        </w:rPr>
      </w:pPr>
      <w:r w:rsidRPr="00AD7607">
        <w:rPr>
          <w:b/>
          <w:i/>
        </w:rPr>
        <w:t>Для развития памяти и внимания.</w:t>
      </w:r>
    </w:p>
    <w:p w:rsidR="00C6451E" w:rsidRPr="0083267B" w:rsidRDefault="00C6451E" w:rsidP="00AD7607">
      <w:pPr>
        <w:pStyle w:val="a3"/>
        <w:numPr>
          <w:ilvl w:val="0"/>
          <w:numId w:val="5"/>
        </w:numPr>
        <w:ind w:left="360" w:firstLine="0"/>
        <w:jc w:val="both"/>
      </w:pPr>
      <w:r w:rsidRPr="0083267B">
        <w:t xml:space="preserve">Нарисуйте различные простые геометрические фигурки (круг, квадрат, треугольник, звёздочку и т.д.). Вырежьте их и раскрасьте в разные цвета. Разложите их по порядку, попросите </w:t>
      </w:r>
      <w:r>
        <w:br/>
      </w:r>
      <w:r w:rsidRPr="0083267B">
        <w:t>р</w:t>
      </w:r>
      <w:r>
        <w:t>е</w:t>
      </w:r>
      <w:r w:rsidRPr="0083267B">
        <w:t xml:space="preserve">бёнка запомнить, как они лежат. </w:t>
      </w:r>
      <w:r>
        <w:br/>
      </w:r>
      <w:r w:rsidRPr="0083267B">
        <w:t xml:space="preserve">Затем смешайте фигурки и попросите его положить так, как было. Начните с двух </w:t>
      </w:r>
      <w:r w:rsidRPr="0083267B">
        <w:lastRenderedPageBreak/>
        <w:t>фигурок, когда будет получаться, добавляйте по одной. Сделайте то же самое с фигурками знакомых животных, с фотографиями членов семьи, картинками, на которых нарисованы отдельные предметы.</w:t>
      </w:r>
    </w:p>
    <w:p w:rsidR="00C6451E" w:rsidRPr="0083267B" w:rsidRDefault="00C6451E" w:rsidP="00AD7607">
      <w:pPr>
        <w:pStyle w:val="a3"/>
        <w:numPr>
          <w:ilvl w:val="0"/>
          <w:numId w:val="5"/>
        </w:numPr>
        <w:ind w:left="360" w:firstLine="0"/>
        <w:jc w:val="both"/>
      </w:pPr>
      <w:r w:rsidRPr="0083267B">
        <w:t>Разрежьте картинку с крупным, отчётливо нарисованным предметом</w:t>
      </w:r>
    </w:p>
    <w:p w:rsidR="00C6451E" w:rsidRPr="0083267B" w:rsidRDefault="00C6451E" w:rsidP="00AD7607">
      <w:pPr>
        <w:pStyle w:val="a3"/>
        <w:ind w:left="360"/>
        <w:jc w:val="both"/>
      </w:pPr>
      <w:r w:rsidRPr="0083267B">
        <w:t>(например, мячом) на 4 части и попросите сложить, как надо. Если ребёнок начнёт легко справляться с таким заданием, берите более сложные изображения, разрезайте картинку сначала на 4, потом на 6 или 8 частей.</w:t>
      </w:r>
    </w:p>
    <w:p w:rsidR="00C6451E" w:rsidRDefault="00C6451E" w:rsidP="00AD7607">
      <w:pPr>
        <w:pStyle w:val="a3"/>
        <w:numPr>
          <w:ilvl w:val="0"/>
          <w:numId w:val="5"/>
        </w:numPr>
        <w:ind w:left="360" w:firstLine="0"/>
        <w:jc w:val="both"/>
      </w:pPr>
      <w:r w:rsidRPr="0083267B">
        <w:t>Если ребёнок справляется с простыми заданиями, то можно активно использовать задания «Лабиринты», «Найди отличия» и т.п. из детских журналов типа «Почемучка», «Учимся играя» и др.</w:t>
      </w:r>
    </w:p>
    <w:p w:rsidR="00C6451E" w:rsidRPr="0083267B" w:rsidRDefault="00C6451E" w:rsidP="008D7070">
      <w:pPr>
        <w:pStyle w:val="a3"/>
        <w:ind w:left="360"/>
        <w:jc w:val="both"/>
      </w:pPr>
    </w:p>
    <w:p w:rsidR="00C6451E" w:rsidRPr="00AD7607" w:rsidRDefault="00C6451E" w:rsidP="00AD7607">
      <w:pPr>
        <w:ind w:left="360"/>
        <w:jc w:val="both"/>
        <w:rPr>
          <w:b/>
          <w:i/>
        </w:rPr>
      </w:pPr>
      <w:r w:rsidRPr="00AD7607">
        <w:rPr>
          <w:b/>
          <w:i/>
        </w:rPr>
        <w:t>Для узнавания цветов.</w:t>
      </w:r>
    </w:p>
    <w:p w:rsidR="00C6451E" w:rsidRDefault="00C6451E" w:rsidP="00AD7607">
      <w:pPr>
        <w:pStyle w:val="a3"/>
        <w:numPr>
          <w:ilvl w:val="0"/>
          <w:numId w:val="6"/>
        </w:numPr>
        <w:ind w:left="360" w:firstLine="0"/>
        <w:jc w:val="both"/>
      </w:pPr>
      <w:r>
        <w:t>Во время игры, складывания пирамидок, кубиков постоянно отмечайте, какого они цвета и просите ребёнка повторить или показать цвет.</w:t>
      </w:r>
    </w:p>
    <w:p w:rsidR="00C6451E" w:rsidRDefault="00C6451E" w:rsidP="00AD7607">
      <w:pPr>
        <w:pStyle w:val="a3"/>
        <w:numPr>
          <w:ilvl w:val="0"/>
          <w:numId w:val="6"/>
        </w:numPr>
        <w:ind w:left="360" w:firstLine="0"/>
        <w:jc w:val="both"/>
      </w:pPr>
      <w:r>
        <w:t>Дома и во время прогулок отмечайте и проговаривайте цвета окружающих предметов.</w:t>
      </w:r>
    </w:p>
    <w:p w:rsidR="00C6451E" w:rsidRDefault="00C6451E" w:rsidP="00AD7607">
      <w:pPr>
        <w:pStyle w:val="a3"/>
        <w:numPr>
          <w:ilvl w:val="0"/>
          <w:numId w:val="6"/>
        </w:numPr>
        <w:ind w:left="360" w:firstLine="0"/>
        <w:jc w:val="both"/>
      </w:pPr>
      <w:r>
        <w:t>Рисуйте вместе, называя цвет карандаша или фломастера, который вы используете.</w:t>
      </w:r>
      <w:r>
        <w:br/>
      </w:r>
    </w:p>
    <w:p w:rsidR="00AD498C" w:rsidRDefault="00AD498C" w:rsidP="00AD498C">
      <w:pPr>
        <w:pStyle w:val="a3"/>
        <w:jc w:val="both"/>
      </w:pPr>
    </w:p>
    <w:p w:rsidR="00AD498C" w:rsidRDefault="00AD498C" w:rsidP="00AD498C">
      <w:pPr>
        <w:pStyle w:val="a3"/>
        <w:jc w:val="both"/>
      </w:pPr>
    </w:p>
    <w:p w:rsidR="00AD498C" w:rsidRDefault="00AD498C" w:rsidP="00AD498C">
      <w:pPr>
        <w:pStyle w:val="a3"/>
        <w:jc w:val="both"/>
      </w:pPr>
    </w:p>
    <w:p w:rsidR="00AD498C" w:rsidRDefault="00AD498C" w:rsidP="00AD498C">
      <w:pPr>
        <w:pStyle w:val="a3"/>
        <w:jc w:val="both"/>
      </w:pPr>
      <w:bookmarkStart w:id="0" w:name="_GoBack"/>
      <w:bookmarkEnd w:id="0"/>
    </w:p>
    <w:p w:rsidR="00AD498C" w:rsidRDefault="006D4768" w:rsidP="00AD7607">
      <w:pPr>
        <w:ind w:left="360"/>
        <w:jc w:val="both"/>
        <w:rPr>
          <w:b/>
          <w:i/>
        </w:rPr>
      </w:pPr>
      <w:r>
        <w:rPr>
          <w:b/>
          <w:i/>
        </w:rPr>
        <w:lastRenderedPageBreak/>
        <w:t xml:space="preserve">Для развития рисовальных </w:t>
      </w:r>
    </w:p>
    <w:p w:rsidR="00C6451E" w:rsidRPr="00AD7607" w:rsidRDefault="006D4768" w:rsidP="00AD7607">
      <w:pPr>
        <w:ind w:left="360"/>
        <w:jc w:val="both"/>
        <w:rPr>
          <w:b/>
          <w:i/>
        </w:rPr>
      </w:pPr>
      <w:r>
        <w:rPr>
          <w:b/>
          <w:i/>
        </w:rPr>
        <w:t>(</w:t>
      </w:r>
      <w:r w:rsidR="00C6451E" w:rsidRPr="00AD7607">
        <w:rPr>
          <w:b/>
          <w:i/>
        </w:rPr>
        <w:t>графических) навыков.</w:t>
      </w:r>
    </w:p>
    <w:p w:rsidR="00C6451E" w:rsidRDefault="00C6451E" w:rsidP="00AD7607">
      <w:pPr>
        <w:pStyle w:val="a3"/>
        <w:numPr>
          <w:ilvl w:val="0"/>
          <w:numId w:val="7"/>
        </w:numPr>
        <w:ind w:left="360" w:firstLine="0"/>
        <w:jc w:val="both"/>
      </w:pPr>
      <w:r>
        <w:t>Поощряйте любую рисовальную активность ребёнка, даже если это хаотичные линии или каракули.</w:t>
      </w:r>
    </w:p>
    <w:p w:rsidR="00C6451E" w:rsidRDefault="00C6451E" w:rsidP="00AD7607">
      <w:pPr>
        <w:pStyle w:val="a3"/>
        <w:numPr>
          <w:ilvl w:val="0"/>
          <w:numId w:val="7"/>
        </w:numPr>
        <w:ind w:left="360" w:firstLine="0"/>
        <w:jc w:val="both"/>
      </w:pPr>
      <w:r>
        <w:t>Если у ребёнка что-то не получается, возьмите его руку в свою и пробуйте его научить совместными действиями.</w:t>
      </w:r>
    </w:p>
    <w:p w:rsidR="00C6451E" w:rsidRPr="00FA0E9E" w:rsidRDefault="00C6451E" w:rsidP="00AD7607">
      <w:pPr>
        <w:pStyle w:val="a3"/>
        <w:numPr>
          <w:ilvl w:val="0"/>
          <w:numId w:val="7"/>
        </w:numPr>
        <w:ind w:left="360" w:firstLine="0"/>
        <w:jc w:val="both"/>
      </w:pPr>
      <w:r>
        <w:t>Используйте простые книги-раскраски для формирования более сложных графических навыков.</w:t>
      </w:r>
    </w:p>
    <w:p w:rsidR="00C6451E" w:rsidRDefault="00C6451E" w:rsidP="00AD7607">
      <w:pPr>
        <w:ind w:left="360"/>
        <w:jc w:val="both"/>
      </w:pPr>
    </w:p>
    <w:p w:rsidR="00C6451E" w:rsidRDefault="00C6451E" w:rsidP="00AD7607">
      <w:pPr>
        <w:ind w:left="360"/>
        <w:jc w:val="both"/>
      </w:pPr>
      <w:r>
        <w:t>Все изложенные рекомендации являются базовыми. Возможно, ваш ребёнок уже занимается со специалистом и имеет задания, учитывающие особенности его развития. В таком случае помните о важности выполнения домашних заданий, которые порекомендовал специалист, поскольку только многократные повторения позволяют прививать многие навыки у детей с особенностями развития.</w:t>
      </w:r>
    </w:p>
    <w:p w:rsidR="00C6451E" w:rsidRDefault="00C6451E" w:rsidP="00AD7607">
      <w:pPr>
        <w:ind w:left="360"/>
        <w:jc w:val="both"/>
      </w:pPr>
    </w:p>
    <w:p w:rsidR="00C6451E" w:rsidRDefault="00C6451E" w:rsidP="00AD7607">
      <w:pPr>
        <w:ind w:left="360"/>
        <w:jc w:val="both"/>
      </w:pPr>
    </w:p>
    <w:p w:rsidR="00C6451E" w:rsidRDefault="00C6451E" w:rsidP="00AD7607">
      <w:pPr>
        <w:ind w:left="360"/>
        <w:jc w:val="both"/>
      </w:pPr>
    </w:p>
    <w:p w:rsidR="00AD498C" w:rsidRDefault="00AD498C" w:rsidP="00AD7607">
      <w:pPr>
        <w:ind w:left="360"/>
        <w:jc w:val="both"/>
      </w:pPr>
    </w:p>
    <w:p w:rsidR="00AD498C" w:rsidRDefault="00AD498C" w:rsidP="00AD7607">
      <w:pPr>
        <w:ind w:left="360"/>
        <w:jc w:val="both"/>
      </w:pPr>
    </w:p>
    <w:p w:rsidR="00C6451E" w:rsidRDefault="00AD498C" w:rsidP="00A97836">
      <w:pPr>
        <w:ind w:left="426"/>
        <w:jc w:val="center"/>
      </w:pPr>
      <w:r>
        <w:rPr>
          <w:rFonts w:cs="Arial"/>
          <w:color w:val="000000"/>
          <w:sz w:val="20"/>
          <w:szCs w:val="2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8.75pt">
            <v:imagedata r:id="rId5" o:title="рисунок%20для%20буклета5-2"/>
          </v:shape>
        </w:pict>
      </w:r>
    </w:p>
    <w:p w:rsidR="00C6451E" w:rsidRDefault="00C6451E" w:rsidP="00A97836">
      <w:pPr>
        <w:ind w:left="426"/>
        <w:jc w:val="center"/>
      </w:pPr>
    </w:p>
    <w:p w:rsidR="00C6451E" w:rsidRDefault="00C6451E" w:rsidP="00A97836">
      <w:pPr>
        <w:jc w:val="center"/>
        <w:rPr>
          <w:sz w:val="22"/>
          <w:szCs w:val="22"/>
        </w:rPr>
      </w:pPr>
      <w:r>
        <w:rPr>
          <w:sz w:val="22"/>
          <w:szCs w:val="22"/>
        </w:rPr>
        <w:t>Санкт-Петербург</w:t>
      </w:r>
    </w:p>
    <w:p w:rsidR="00C6451E" w:rsidRPr="004C09A1" w:rsidRDefault="00C6451E" w:rsidP="00A97836">
      <w:pPr>
        <w:jc w:val="center"/>
        <w:rPr>
          <w:sz w:val="22"/>
          <w:szCs w:val="22"/>
        </w:rPr>
      </w:pPr>
      <w:r w:rsidRPr="004C09A1">
        <w:rPr>
          <w:sz w:val="22"/>
          <w:szCs w:val="22"/>
        </w:rPr>
        <w:t>2016</w:t>
      </w:r>
    </w:p>
    <w:p w:rsidR="00C6451E" w:rsidRDefault="00C6451E" w:rsidP="00A97836">
      <w:pPr>
        <w:jc w:val="both"/>
      </w:pPr>
    </w:p>
    <w:p w:rsidR="00C6451E" w:rsidRDefault="00C6451E" w:rsidP="00A97836">
      <w:pPr>
        <w:jc w:val="center"/>
      </w:pPr>
    </w:p>
    <w:p w:rsidR="00C6451E" w:rsidRPr="00E26E7B" w:rsidRDefault="00C6451E" w:rsidP="00A97836">
      <w:pPr>
        <w:jc w:val="center"/>
      </w:pPr>
    </w:p>
    <w:p w:rsidR="00C6451E" w:rsidRDefault="00C6451E" w:rsidP="00A97836">
      <w:pPr>
        <w:jc w:val="center"/>
      </w:pPr>
    </w:p>
    <w:p w:rsidR="00AD498C" w:rsidRDefault="00AD498C" w:rsidP="00A97836">
      <w:pPr>
        <w:jc w:val="center"/>
      </w:pPr>
    </w:p>
    <w:p w:rsidR="00AD498C" w:rsidRPr="00E26E7B" w:rsidRDefault="00AD498C" w:rsidP="00A97836">
      <w:pPr>
        <w:jc w:val="center"/>
      </w:pPr>
    </w:p>
    <w:p w:rsidR="0082678D" w:rsidRDefault="00C6451E" w:rsidP="00AD7607">
      <w:pPr>
        <w:jc w:val="center"/>
        <w:rPr>
          <w:b/>
        </w:rPr>
      </w:pPr>
      <w:r w:rsidRPr="0083267B">
        <w:rPr>
          <w:b/>
        </w:rPr>
        <w:t xml:space="preserve">Как психологически поддержать своего ребёнка, если у него серьёзные </w:t>
      </w:r>
    </w:p>
    <w:p w:rsidR="00C6451E" w:rsidRPr="0083267B" w:rsidRDefault="00C6451E" w:rsidP="00AD7607">
      <w:pPr>
        <w:jc w:val="center"/>
        <w:rPr>
          <w:b/>
        </w:rPr>
      </w:pPr>
      <w:r w:rsidRPr="0083267B">
        <w:rPr>
          <w:b/>
        </w:rPr>
        <w:t>проблемы со здоровьем.</w:t>
      </w:r>
    </w:p>
    <w:p w:rsidR="00C6451E" w:rsidRDefault="00C6451E" w:rsidP="00A97836">
      <w:pPr>
        <w:jc w:val="both"/>
      </w:pPr>
    </w:p>
    <w:p w:rsidR="00C6451E" w:rsidRDefault="00C6451E" w:rsidP="00A97836">
      <w:pPr>
        <w:jc w:val="both"/>
      </w:pPr>
    </w:p>
    <w:p w:rsidR="00C6451E" w:rsidRDefault="00C6451E" w:rsidP="00A97836">
      <w:pPr>
        <w:jc w:val="both"/>
      </w:pPr>
    </w:p>
    <w:p w:rsidR="00C6451E" w:rsidRDefault="00C6451E" w:rsidP="00A97836">
      <w:pPr>
        <w:jc w:val="both"/>
      </w:pPr>
    </w:p>
    <w:p w:rsidR="00C6451E" w:rsidRDefault="00C6451E" w:rsidP="00A97836">
      <w:pPr>
        <w:jc w:val="both"/>
      </w:pPr>
    </w:p>
    <w:p w:rsidR="00C6451E" w:rsidRDefault="00C6451E" w:rsidP="00A97836">
      <w:pPr>
        <w:jc w:val="both"/>
      </w:pPr>
    </w:p>
    <w:p w:rsidR="00C6451E" w:rsidRDefault="00AD498C" w:rsidP="00A97836">
      <w:pPr>
        <w:ind w:left="180"/>
        <w:jc w:val="center"/>
      </w:pPr>
      <w:r>
        <w:rPr>
          <w:rFonts w:cs="Arial"/>
          <w:color w:val="000000"/>
          <w:sz w:val="20"/>
          <w:szCs w:val="20"/>
          <w:shd w:val="clear" w:color="auto" w:fill="FFFFFF"/>
        </w:rPr>
        <w:pict>
          <v:shape id="_x0000_i1026" type="#_x0000_t75" style="width:102pt;height:123pt">
            <v:imagedata r:id="rId6" o:title="рисунок для буклета6 (1)-2"/>
          </v:shape>
        </w:pict>
      </w:r>
    </w:p>
    <w:p w:rsidR="00C6451E" w:rsidRDefault="00C6451E" w:rsidP="00A97836">
      <w:pPr>
        <w:jc w:val="both"/>
      </w:pPr>
      <w:r>
        <w:t xml:space="preserve"> </w:t>
      </w:r>
    </w:p>
    <w:p w:rsidR="00C6451E" w:rsidRDefault="00C6451E" w:rsidP="00A97836">
      <w:pPr>
        <w:jc w:val="both"/>
      </w:pPr>
    </w:p>
    <w:p w:rsidR="00C6451E" w:rsidRDefault="00C6451E" w:rsidP="00A97836">
      <w:pPr>
        <w:jc w:val="both"/>
      </w:pPr>
    </w:p>
    <w:p w:rsidR="00C6451E" w:rsidRPr="00E26E7B" w:rsidRDefault="00C6451E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Буклет подготовлен</w:t>
      </w:r>
    </w:p>
    <w:p w:rsidR="00C6451E" w:rsidRPr="00E26E7B" w:rsidRDefault="00C6451E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СПБ ОБО "Общество Святителя Иоасафа"</w:t>
      </w:r>
    </w:p>
    <w:p w:rsidR="00C6451E" w:rsidRPr="00E26E7B" w:rsidRDefault="00C6451E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при поддержке</w:t>
      </w:r>
    </w:p>
    <w:p w:rsidR="00C6451E" w:rsidRPr="00E26E7B" w:rsidRDefault="00C6451E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Комитета по социальной политике</w:t>
      </w:r>
    </w:p>
    <w:p w:rsidR="00C6451E" w:rsidRDefault="00C6451E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  <w:r w:rsidRPr="00E26E7B">
        <w:rPr>
          <w:rFonts w:cs="Arial"/>
          <w:color w:val="000000"/>
          <w:sz w:val="20"/>
          <w:szCs w:val="20"/>
          <w:shd w:val="clear" w:color="auto" w:fill="FFFFFF"/>
        </w:rPr>
        <w:t>Санкт-Петербурга</w:t>
      </w:r>
    </w:p>
    <w:p w:rsidR="00580A00" w:rsidRDefault="00580A00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</w:p>
    <w:p w:rsidR="00580A00" w:rsidRDefault="00580A00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</w:p>
    <w:p w:rsidR="00580A00" w:rsidRDefault="00580A00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</w:p>
    <w:p w:rsidR="00580A00" w:rsidRDefault="00580A00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</w:p>
    <w:p w:rsidR="00580A00" w:rsidRDefault="00580A00" w:rsidP="00A97836">
      <w:pPr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</w:p>
    <w:p w:rsidR="00580A00" w:rsidRPr="00E26E7B" w:rsidRDefault="00580A00" w:rsidP="00A97836">
      <w:pPr>
        <w:jc w:val="center"/>
        <w:rPr>
          <w:sz w:val="20"/>
          <w:szCs w:val="20"/>
        </w:rPr>
      </w:pPr>
    </w:p>
    <w:sectPr w:rsidR="00580A00" w:rsidRPr="00E26E7B" w:rsidSect="00AD498C">
      <w:pgSz w:w="16840" w:h="11900" w:orient="landscape"/>
      <w:pgMar w:top="851" w:right="255" w:bottom="851" w:left="284" w:header="709" w:footer="709" w:gutter="0"/>
      <w:cols w:num="3" w:space="6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426C"/>
    <w:multiLevelType w:val="hybridMultilevel"/>
    <w:tmpl w:val="CA1C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0F49"/>
    <w:multiLevelType w:val="hybridMultilevel"/>
    <w:tmpl w:val="8E4213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A4047E"/>
    <w:multiLevelType w:val="hybridMultilevel"/>
    <w:tmpl w:val="09DE03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AF2486"/>
    <w:multiLevelType w:val="hybridMultilevel"/>
    <w:tmpl w:val="9C20F5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230B31"/>
    <w:multiLevelType w:val="hybridMultilevel"/>
    <w:tmpl w:val="DC8467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E77CB9"/>
    <w:multiLevelType w:val="hybridMultilevel"/>
    <w:tmpl w:val="F37C6D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664200"/>
    <w:multiLevelType w:val="hybridMultilevel"/>
    <w:tmpl w:val="FE3846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hyphenationZone w:val="357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CCB"/>
    <w:rsid w:val="000671C8"/>
    <w:rsid w:val="000F535B"/>
    <w:rsid w:val="0018108D"/>
    <w:rsid w:val="001A7812"/>
    <w:rsid w:val="001D1F51"/>
    <w:rsid w:val="001D7809"/>
    <w:rsid w:val="001E4078"/>
    <w:rsid w:val="002607B3"/>
    <w:rsid w:val="002B40FC"/>
    <w:rsid w:val="00365BDD"/>
    <w:rsid w:val="003A0675"/>
    <w:rsid w:val="0047065D"/>
    <w:rsid w:val="004C09A1"/>
    <w:rsid w:val="005250FA"/>
    <w:rsid w:val="00541D70"/>
    <w:rsid w:val="00555482"/>
    <w:rsid w:val="00580A00"/>
    <w:rsid w:val="005E09A8"/>
    <w:rsid w:val="005E3ED9"/>
    <w:rsid w:val="006D4768"/>
    <w:rsid w:val="0077611D"/>
    <w:rsid w:val="00791FCE"/>
    <w:rsid w:val="00797455"/>
    <w:rsid w:val="0082678D"/>
    <w:rsid w:val="0083267B"/>
    <w:rsid w:val="008D7070"/>
    <w:rsid w:val="00986D8B"/>
    <w:rsid w:val="009C3676"/>
    <w:rsid w:val="00A97836"/>
    <w:rsid w:val="00AD498C"/>
    <w:rsid w:val="00AD7607"/>
    <w:rsid w:val="00B54653"/>
    <w:rsid w:val="00BA19D5"/>
    <w:rsid w:val="00BE3221"/>
    <w:rsid w:val="00C1491F"/>
    <w:rsid w:val="00C6451E"/>
    <w:rsid w:val="00C916F7"/>
    <w:rsid w:val="00DD23E5"/>
    <w:rsid w:val="00DE2B2D"/>
    <w:rsid w:val="00E01BEF"/>
    <w:rsid w:val="00E06CCB"/>
    <w:rsid w:val="00E26E7B"/>
    <w:rsid w:val="00E41D7A"/>
    <w:rsid w:val="00E456AD"/>
    <w:rsid w:val="00E60344"/>
    <w:rsid w:val="00F25726"/>
    <w:rsid w:val="00FA0E9E"/>
    <w:rsid w:val="00FA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EC64E7-E1F7-4238-9AEF-107CE479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5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9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D4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Брошюра </vt:lpstr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Брошюра </dc:title>
  <dc:subject/>
  <dc:creator>Marina</dc:creator>
  <cp:keywords/>
  <dc:description/>
  <cp:lastModifiedBy>Александра T</cp:lastModifiedBy>
  <cp:revision>8</cp:revision>
  <cp:lastPrinted>2016-11-09T10:00:00Z</cp:lastPrinted>
  <dcterms:created xsi:type="dcterms:W3CDTF">2016-11-08T08:41:00Z</dcterms:created>
  <dcterms:modified xsi:type="dcterms:W3CDTF">2016-11-09T10:09:00Z</dcterms:modified>
</cp:coreProperties>
</file>